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C99E" w14:textId="77777777" w:rsidR="00F93A67" w:rsidRDefault="00F93A67" w:rsidP="00B049A7">
      <w:pPr>
        <w:pStyle w:val="a3"/>
        <w:framePr w:w="1561" w:h="421"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14:paraId="37E16606" w14:textId="77777777"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bookmarkStart w:id="0" w:name="_Hlk108650439"/>
      <w:r>
        <w:rPr>
          <w:rFonts w:hint="eastAsia"/>
          <w:color w:val="000000"/>
          <w:lang w:eastAsia="zh-TW"/>
        </w:rPr>
        <w:t>誓     約     書</w:t>
      </w:r>
    </w:p>
    <w:p w14:paraId="5D13D3C9"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bookmarkStart w:id="1" w:name="_Hlk108650451"/>
      <w:bookmarkEnd w:id="0"/>
      <w:r>
        <w:rPr>
          <w:rFonts w:hint="eastAsia"/>
          <w:color w:val="000000"/>
          <w:lang w:eastAsia="zh-TW"/>
        </w:rPr>
        <w:t>□  私</w:t>
      </w:r>
    </w:p>
    <w:p w14:paraId="5CB0BD87" w14:textId="4D77FD9E" w:rsidR="00F93A67" w:rsidRPr="00A41382" w:rsidRDefault="00F93A67" w:rsidP="00F93A67">
      <w:pPr>
        <w:pStyle w:val="a3"/>
        <w:framePr w:w="9653" w:h="2836" w:hRule="exact" w:wrap="auto" w:vAnchor="page" w:hAnchor="page" w:x="1153" w:y="1513"/>
        <w:spacing w:before="115" w:line="250" w:lineRule="exact"/>
        <w:ind w:right="-23" w:firstLine="250"/>
        <w:rPr>
          <w:rFonts w:eastAsia="PMingLiU" w:cstheme="minorBidi"/>
          <w:sz w:val="12"/>
          <w:szCs w:val="12"/>
          <w:lang w:eastAsia="zh-TW"/>
        </w:rPr>
      </w:pPr>
      <w:r>
        <w:rPr>
          <w:rFonts w:hint="eastAsia"/>
          <w:color w:val="000000"/>
          <w:lang w:eastAsia="zh-TW"/>
        </w:rPr>
        <w:t>□  当</w:t>
      </w:r>
      <w:r w:rsidR="00F34B12">
        <w:rPr>
          <w:rFonts w:asciiTheme="minorEastAsia" w:eastAsiaTheme="minorEastAsia" w:hAnsiTheme="minorEastAsia" w:hint="eastAsia"/>
          <w:color w:val="000000"/>
        </w:rPr>
        <w:t>法人</w:t>
      </w:r>
    </w:p>
    <w:p w14:paraId="0363D96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28974950"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4EE44B31"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27257B6E"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bookmarkEnd w:id="1"/>
    <w:p w14:paraId="63FD02A0"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 xml:space="preserve">１   </w:t>
      </w:r>
      <w:bookmarkStart w:id="2" w:name="_Hlk108650527"/>
      <w:r>
        <w:rPr>
          <w:rFonts w:hint="eastAsia"/>
          <w:color w:val="000000"/>
        </w:rPr>
        <w:t>契約の相手方として不適当な者</w:t>
      </w:r>
      <w:bookmarkEnd w:id="2"/>
    </w:p>
    <w:p w14:paraId="7C5AA1E4"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bookmarkStart w:id="3" w:name="_Hlk108650594"/>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bookmarkEnd w:id="3"/>
    </w:p>
    <w:p w14:paraId="3C01AC01" w14:textId="4B1143F1"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bookmarkStart w:id="4" w:name="_Hlk108650603"/>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役員等が、自己、自社若しくは第三者の不正の利益を図る目的、又は第三者に損害を加える目的をもって、暴力団又は暴力団員を利用するなどしているとき</w:t>
      </w:r>
      <w:bookmarkEnd w:id="4"/>
    </w:p>
    <w:p w14:paraId="273065BA" w14:textId="0A6ECCDE"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３</w:t>
      </w:r>
      <w:bookmarkStart w:id="5" w:name="_Hlk108650610"/>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06BB4F5D"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bookmarkEnd w:id="5"/>
    </w:p>
    <w:p w14:paraId="5AE05E80" w14:textId="4CCF2AEC" w:rsidR="00317B95" w:rsidRDefault="00CC645E" w:rsidP="00CC645E">
      <w:pPr>
        <w:pStyle w:val="a3"/>
        <w:framePr w:w="9646" w:h="4981" w:hRule="exact" w:wrap="auto" w:vAnchor="page" w:hAnchor="page" w:x="1216" w:y="4516"/>
        <w:spacing w:line="0" w:lineRule="atLeast"/>
        <w:ind w:left="425" w:rightChars="-11" w:right="-23" w:hangingChars="177" w:hanging="425"/>
        <w:rPr>
          <w:rFonts w:asciiTheme="minorEastAsia" w:eastAsiaTheme="minorEastAsia" w:hAnsiTheme="minorEastAsia" w:cstheme="minorBidi"/>
          <w:sz w:val="12"/>
          <w:szCs w:val="12"/>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４</w:t>
      </w:r>
      <w:bookmarkStart w:id="6" w:name="_Hlk108650639"/>
      <w:r>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00F93A67" w:rsidRPr="00F93A67">
        <w:rPr>
          <w:rFonts w:asciiTheme="minorEastAsia" w:eastAsiaTheme="minorEastAsia" w:hAnsiTheme="minorEastAsia" w:hint="eastAsia"/>
          <w:color w:val="000000"/>
        </w:rPr>
        <w:t>いるとき</w:t>
      </w:r>
      <w:bookmarkEnd w:id="6"/>
    </w:p>
    <w:p w14:paraId="6C964BC9" w14:textId="78FBA3C3"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bookmarkStart w:id="7" w:name="_Hlk108650645"/>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役員等が、暴力団又は暴力団員と社会的に非難されるべき関係を有しているとき</w:t>
      </w:r>
      <w:bookmarkEnd w:id="7"/>
    </w:p>
    <w:p w14:paraId="5CE63E73"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 xml:space="preserve">２   </w:t>
      </w:r>
      <w:bookmarkStart w:id="8" w:name="_Hlk108650534"/>
      <w:r w:rsidRPr="00317B95">
        <w:rPr>
          <w:rFonts w:asciiTheme="minorEastAsia" w:eastAsiaTheme="minorEastAsia" w:hAnsiTheme="minorEastAsia" w:hint="eastAsia"/>
          <w:color w:val="000000"/>
        </w:rPr>
        <w:t>契約の相手方として不適当な行為をする者</w:t>
      </w:r>
      <w:bookmarkEnd w:id="8"/>
    </w:p>
    <w:p w14:paraId="07F6B94B" w14:textId="6EAE533E"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bookmarkStart w:id="9" w:name="_Hlk108650676"/>
      <w:r w:rsidR="00CC645E">
        <w:rPr>
          <w:rFonts w:asciiTheme="minorEastAsia" w:eastAsiaTheme="minorEastAsia" w:hAnsiTheme="minorEastAsia" w:hint="eastAsia"/>
          <w:color w:val="000000"/>
        </w:rPr>
        <w:t>）</w:t>
      </w:r>
      <w:r w:rsidR="00F93A67" w:rsidRPr="00317B95">
        <w:rPr>
          <w:rFonts w:asciiTheme="minorEastAsia" w:eastAsiaTheme="minorEastAsia" w:hAnsiTheme="minorEastAsia" w:hint="eastAsia"/>
          <w:color w:val="000000"/>
        </w:rPr>
        <w:t>暴力的な要求行為を行う者</w:t>
      </w:r>
      <w:bookmarkEnd w:id="9"/>
    </w:p>
    <w:p w14:paraId="1F2F1ADC" w14:textId="4A6EC9F1" w:rsidR="00F93A67" w:rsidRPr="00317B95" w:rsidRDefault="00CC645E" w:rsidP="00CC645E">
      <w:pPr>
        <w:pStyle w:val="a3"/>
        <w:framePr w:w="9646" w:h="2107" w:hRule="exact" w:wrap="auto" w:vAnchor="page" w:hAnchor="page" w:x="1216" w:y="9451"/>
        <w:spacing w:before="115" w:line="250" w:lineRule="exac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bookmarkStart w:id="10" w:name="_Hlk108650682"/>
      <w:r>
        <w:rPr>
          <w:rFonts w:asciiTheme="minorEastAsia" w:eastAsiaTheme="minorEastAsia" w:hAnsiTheme="minorEastAsia" w:hint="eastAsia"/>
          <w:color w:val="000000"/>
        </w:rPr>
        <w:t>）</w:t>
      </w:r>
      <w:r w:rsidR="00F93A67" w:rsidRPr="00317B95">
        <w:rPr>
          <w:rFonts w:asciiTheme="minorEastAsia" w:eastAsiaTheme="minorEastAsia" w:hAnsiTheme="minorEastAsia" w:hint="eastAsia"/>
          <w:color w:val="000000"/>
        </w:rPr>
        <w:t>法的な責任を超えた不当な要求行為を行う者</w:t>
      </w:r>
      <w:bookmarkEnd w:id="10"/>
    </w:p>
    <w:p w14:paraId="6D262EA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bookmarkStart w:id="11" w:name="_Hlk108650687"/>
      <w:r w:rsidR="00F93A67" w:rsidRPr="00317B95">
        <w:rPr>
          <w:rFonts w:asciiTheme="minorEastAsia" w:eastAsiaTheme="minorEastAsia" w:hAnsiTheme="minorEastAsia" w:hint="eastAsia"/>
          <w:color w:val="000000"/>
        </w:rPr>
        <w:t>取引に関して脅迫的な言動をし、又は暴力を用いる行為を行う者</w:t>
      </w:r>
      <w:bookmarkEnd w:id="11"/>
    </w:p>
    <w:p w14:paraId="6CD7C5FB"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bookmarkStart w:id="12" w:name="_Hlk108650692"/>
      <w:r w:rsidR="00F93A67" w:rsidRPr="00317B95">
        <w:rPr>
          <w:rFonts w:asciiTheme="minorEastAsia" w:eastAsiaTheme="minorEastAsia" w:hAnsiTheme="minorEastAsia" w:hint="eastAsia"/>
          <w:color w:val="000000"/>
        </w:rPr>
        <w:t>偽計又は威力を用いて契約担当官等の業務を妨害する行為を行う者</w:t>
      </w:r>
      <w:bookmarkEnd w:id="12"/>
    </w:p>
    <w:p w14:paraId="2CD312D0"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bookmarkStart w:id="13" w:name="_Hlk108650698"/>
      <w:r w:rsidR="00F93A67" w:rsidRPr="00317B95">
        <w:rPr>
          <w:rFonts w:asciiTheme="minorEastAsia" w:eastAsiaTheme="minorEastAsia" w:hAnsiTheme="minorEastAsia" w:hint="eastAsia"/>
          <w:color w:val="000000"/>
        </w:rPr>
        <w:t>その他前各号に準ずる行為を行う者</w:t>
      </w:r>
      <w:bookmarkEnd w:id="13"/>
    </w:p>
    <w:p w14:paraId="38858D4E" w14:textId="77777777"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14:paraId="768AB7B5"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14:paraId="42B69ACE"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commentRangeStart w:id="14"/>
      <w:r>
        <w:rPr>
          <w:rFonts w:hint="eastAsia"/>
          <w:color w:val="000000"/>
        </w:rPr>
        <w:t>社名及び代表者名</w:t>
      </w:r>
      <w:commentRangeEnd w:id="14"/>
      <w:r w:rsidR="008F4D41">
        <w:rPr>
          <w:rStyle w:val="ab"/>
          <w:rFonts w:asciiTheme="minorHAnsi" w:eastAsiaTheme="minorEastAsia" w:cstheme="minorBidi"/>
          <w:kern w:val="2"/>
        </w:rPr>
        <w:commentReference w:id="14"/>
      </w:r>
    </w:p>
    <w:p w14:paraId="725DBB02" w14:textId="787D14C5"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p>
    <w:p w14:paraId="10DC2454"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686A73D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6EC052E" w14:textId="66307442" w:rsidR="00317B95" w:rsidRDefault="00317B95" w:rsidP="00FD5150">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378FA761" w14:textId="77777777" w:rsidR="006A2617" w:rsidRPr="00F93A67" w:rsidRDefault="006A2617" w:rsidP="00FD5150"/>
    <w:sectPr w:rsidR="006A2617" w:rsidRPr="00F93A6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ACCU" w:date="2023-05-08T17:34:00Z" w:initials="ACCU">
    <w:p w14:paraId="0245E5AC" w14:textId="77777777" w:rsidR="006F3E68" w:rsidRDefault="008F4D41">
      <w:pPr>
        <w:pStyle w:val="ac"/>
      </w:pPr>
      <w:r>
        <w:rPr>
          <w:rStyle w:val="ab"/>
        </w:rPr>
        <w:annotationRef/>
      </w:r>
      <w:r w:rsidR="006F3E68">
        <w:rPr>
          <w:rFonts w:hint="eastAsia"/>
        </w:rPr>
        <w:t>公印省略可</w:t>
      </w:r>
    </w:p>
    <w:p w14:paraId="1F3D53BD" w14:textId="77777777" w:rsidR="006F3E68" w:rsidRDefault="006F3E68" w:rsidP="00301045">
      <w:pPr>
        <w:pStyle w:val="ac"/>
      </w:pPr>
      <w:r>
        <w:rPr>
          <w:rFonts w:hint="eastAsia"/>
        </w:rPr>
        <w:t>※省略の場合は、代表者名右に「（公印省略）」と記載。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3D53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3B121" w16cex:dateUtc="2023-05-08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3D53BD" w16cid:durableId="2803B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4611" w14:textId="77777777" w:rsidR="004C0FFF" w:rsidRDefault="004C0FFF" w:rsidP="00FD5150">
      <w:r>
        <w:separator/>
      </w:r>
    </w:p>
  </w:endnote>
  <w:endnote w:type="continuationSeparator" w:id="0">
    <w:p w14:paraId="50703C42" w14:textId="77777777" w:rsidR="004C0FFF" w:rsidRDefault="004C0FFF"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58A3" w14:textId="77777777" w:rsidR="004C0FFF" w:rsidRDefault="004C0FFF" w:rsidP="00FD5150">
      <w:r>
        <w:separator/>
      </w:r>
    </w:p>
  </w:footnote>
  <w:footnote w:type="continuationSeparator" w:id="0">
    <w:p w14:paraId="7FDF8F9F" w14:textId="77777777" w:rsidR="004C0FFF" w:rsidRDefault="004C0FFF"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5438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CU">
    <w15:presenceInfo w15:providerId="None" w15:userId="AC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sDA2MbU0NLM0MTVV0lEKTi0uzszPAykwrgUAjb4CdSwAAAA="/>
  </w:docVars>
  <w:rsids>
    <w:rsidRoot w:val="00F93A67"/>
    <w:rsid w:val="000D1CB2"/>
    <w:rsid w:val="00317B95"/>
    <w:rsid w:val="004C0FFF"/>
    <w:rsid w:val="004C6989"/>
    <w:rsid w:val="004C7F0B"/>
    <w:rsid w:val="005722FC"/>
    <w:rsid w:val="005F1F80"/>
    <w:rsid w:val="005F72DD"/>
    <w:rsid w:val="006A2617"/>
    <w:rsid w:val="006F3E68"/>
    <w:rsid w:val="007A78E4"/>
    <w:rsid w:val="007B7184"/>
    <w:rsid w:val="0084423D"/>
    <w:rsid w:val="008F4D41"/>
    <w:rsid w:val="009C1196"/>
    <w:rsid w:val="00A41382"/>
    <w:rsid w:val="00B049A7"/>
    <w:rsid w:val="00B600F1"/>
    <w:rsid w:val="00CC645E"/>
    <w:rsid w:val="00CE56F6"/>
    <w:rsid w:val="00D42B19"/>
    <w:rsid w:val="00DF25ED"/>
    <w:rsid w:val="00DF602F"/>
    <w:rsid w:val="00F34B12"/>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BCA0"/>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Revision"/>
    <w:hidden/>
    <w:uiPriority w:val="99"/>
    <w:semiHidden/>
    <w:rsid w:val="007A78E4"/>
  </w:style>
  <w:style w:type="character" w:styleId="ab">
    <w:name w:val="annotation reference"/>
    <w:basedOn w:val="a0"/>
    <w:uiPriority w:val="99"/>
    <w:semiHidden/>
    <w:unhideWhenUsed/>
    <w:rsid w:val="0084423D"/>
    <w:rPr>
      <w:sz w:val="18"/>
      <w:szCs w:val="18"/>
    </w:rPr>
  </w:style>
  <w:style w:type="paragraph" w:styleId="ac">
    <w:name w:val="annotation text"/>
    <w:basedOn w:val="a"/>
    <w:link w:val="ad"/>
    <w:uiPriority w:val="99"/>
    <w:unhideWhenUsed/>
    <w:rsid w:val="0084423D"/>
    <w:pPr>
      <w:jc w:val="left"/>
    </w:pPr>
  </w:style>
  <w:style w:type="character" w:customStyle="1" w:styleId="ad">
    <w:name w:val="コメント文字列 (文字)"/>
    <w:basedOn w:val="a0"/>
    <w:link w:val="ac"/>
    <w:uiPriority w:val="99"/>
    <w:rsid w:val="0084423D"/>
  </w:style>
  <w:style w:type="paragraph" w:styleId="ae">
    <w:name w:val="annotation subject"/>
    <w:basedOn w:val="ac"/>
    <w:next w:val="ac"/>
    <w:link w:val="af"/>
    <w:uiPriority w:val="99"/>
    <w:semiHidden/>
    <w:unhideWhenUsed/>
    <w:rsid w:val="0084423D"/>
    <w:rPr>
      <w:b/>
      <w:bCs/>
    </w:rPr>
  </w:style>
  <w:style w:type="character" w:customStyle="1" w:styleId="af">
    <w:name w:val="コメント内容 (文字)"/>
    <w:basedOn w:val="ad"/>
    <w:link w:val="ae"/>
    <w:uiPriority w:val="99"/>
    <w:semiHidden/>
    <w:rsid w:val="0084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ACCU</cp:lastModifiedBy>
  <cp:revision>8</cp:revision>
  <cp:lastPrinted>2017-02-27T02:17:00Z</cp:lastPrinted>
  <dcterms:created xsi:type="dcterms:W3CDTF">2022-07-13T11:00:00Z</dcterms:created>
  <dcterms:modified xsi:type="dcterms:W3CDTF">2024-05-08T03:01:00Z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2022-03-07T12:02:41Z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cea5f911-3896-45a0-b4c9-c18bda6b1df3</vt:lpwstr>
  </property>
  <property fmtid="{D5CDD505-2E9C-101B-9397-08002B2CF9AE}" pid="8" name="MSIP_Label_d899a617-f30e-4fb8-b81c-fb6d0b94ac5b_ContentBits">
    <vt:lpwstr>0</vt:lpwstr>
  </property>
</Properties>
</file>